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B" w:rsidRPr="00F54494" w:rsidRDefault="0000590B">
      <w:pPr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60周年記念演奏会　６．一般ブロック演奏曲</w:t>
      </w:r>
    </w:p>
    <w:p w:rsidR="0000590B" w:rsidRPr="00F54494" w:rsidRDefault="0000590B" w:rsidP="0000590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</w:rPr>
        <w:t>ヘンデル作曲「ハレルヤ・コーラス」楽譜について</w:t>
      </w:r>
    </w:p>
    <w:p w:rsidR="0000590B" w:rsidRPr="00F54494" w:rsidRDefault="001B3682" w:rsidP="001B368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 xml:space="preserve">　埼玉県合唱連盟事務局</w:t>
      </w:r>
    </w:p>
    <w:p w:rsidR="001B3682" w:rsidRPr="00F54494" w:rsidRDefault="001B3682" w:rsidP="001B368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1B3682" w:rsidRPr="00F54494" w:rsidRDefault="001B3682">
      <w:pPr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○シンキョウ社出版　１部５４０円です。発送の時に払込票を同封いたします。</w:t>
      </w:r>
    </w:p>
    <w:p w:rsidR="0000590B" w:rsidRPr="00F54494" w:rsidRDefault="001B3682">
      <w:pPr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○</w:t>
      </w:r>
      <w:r w:rsidR="0000590B" w:rsidRPr="00F54494">
        <w:rPr>
          <w:rFonts w:ascii="HG丸ｺﾞｼｯｸM-PRO" w:eastAsia="HG丸ｺﾞｼｯｸM-PRO" w:hAnsi="HG丸ｺﾞｼｯｸM-PRO" w:hint="eastAsia"/>
          <w:sz w:val="24"/>
        </w:rPr>
        <w:t>埼玉県合唱連盟にお申込みいただきま</w:t>
      </w:r>
      <w:r w:rsidRPr="00F54494">
        <w:rPr>
          <w:rFonts w:ascii="HG丸ｺﾞｼｯｸM-PRO" w:eastAsia="HG丸ｺﾞｼｯｸM-PRO" w:hAnsi="HG丸ｺﾞｼｯｸM-PRO" w:hint="eastAsia"/>
          <w:sz w:val="24"/>
        </w:rPr>
        <w:t>すと送料無料でお送りできます。</w:t>
      </w:r>
    </w:p>
    <w:p w:rsidR="00C2257A" w:rsidRDefault="0049592F" w:rsidP="001B3682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C2257A">
        <w:rPr>
          <w:rFonts w:ascii="HG丸ｺﾞｼｯｸM-PRO" w:eastAsia="HG丸ｺﾞｼｯｸM-PRO" w:hAnsi="HG丸ｺﾞｼｯｸM-PRO" w:hint="eastAsia"/>
          <w:sz w:val="24"/>
        </w:rPr>
        <w:t>連盟在庫がなくなりますと注文になりますので</w:t>
      </w:r>
      <w:r w:rsidR="001B3682" w:rsidRPr="00F54494">
        <w:rPr>
          <w:rFonts w:ascii="HG丸ｺﾞｼｯｸM-PRO" w:eastAsia="HG丸ｺﾞｼｯｸM-PRO" w:hAnsi="HG丸ｺﾞｼｯｸM-PRO" w:hint="eastAsia"/>
          <w:sz w:val="24"/>
        </w:rPr>
        <w:t>１～２週間後の発送となります。</w:t>
      </w:r>
    </w:p>
    <w:p w:rsidR="001B3682" w:rsidRDefault="00F54494" w:rsidP="00F54494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50510" wp14:editId="1A101D8B">
                <wp:simplePos x="0" y="0"/>
                <wp:positionH relativeFrom="column">
                  <wp:posOffset>-647700</wp:posOffset>
                </wp:positionH>
                <wp:positionV relativeFrom="paragraph">
                  <wp:posOffset>200025</wp:posOffset>
                </wp:positionV>
                <wp:extent cx="75247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15.75pt" to="54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" strokecolor="black [3213]" strokeweight="1.25pt">
                <v:stroke dashstyle="dashDot"/>
              </v:line>
            </w:pict>
          </mc:Fallback>
        </mc:AlternateContent>
      </w:r>
    </w:p>
    <w:p w:rsidR="001B3682" w:rsidRPr="00F54494" w:rsidRDefault="001B3682" w:rsidP="00F54494">
      <w:pPr>
        <w:spacing w:line="0" w:lineRule="atLeast"/>
        <w:ind w:firstLineChars="200" w:firstLine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F54494">
        <w:rPr>
          <w:rFonts w:ascii="HG丸ｺﾞｼｯｸM-PRO" w:eastAsia="HG丸ｺﾞｼｯｸM-PRO" w:hAnsi="HG丸ｺﾞｼｯｸM-PRO" w:hint="eastAsia"/>
          <w:sz w:val="24"/>
        </w:rPr>
        <w:t xml:space="preserve">　　　平成　　年　　月　　日</w:t>
      </w:r>
    </w:p>
    <w:p w:rsidR="001B3682" w:rsidRPr="00F54494" w:rsidRDefault="001B3682" w:rsidP="00F54494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B3682" w:rsidRPr="00F54494" w:rsidRDefault="001B3682" w:rsidP="00F5449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54494">
        <w:rPr>
          <w:rFonts w:ascii="HG丸ｺﾞｼｯｸM-PRO" w:eastAsia="HG丸ｺﾞｼｯｸM-PRO" w:hAnsi="HG丸ｺﾞｼｯｸM-PRO" w:hint="eastAsia"/>
          <w:sz w:val="40"/>
          <w:szCs w:val="40"/>
        </w:rPr>
        <w:t>「ハレルヤ・コーラス」楽譜　申込書</w:t>
      </w:r>
    </w:p>
    <w:p w:rsidR="001B3682" w:rsidRPr="00F54494" w:rsidRDefault="001B3682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申込部数　　　　　　部</w:t>
      </w:r>
    </w:p>
    <w:p w:rsidR="001B3682" w:rsidRPr="00F54494" w:rsidRDefault="001B3682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１部５４０円×　　　部＝　　　　　　　　　円</w:t>
      </w:r>
    </w:p>
    <w:p w:rsidR="00F54494" w:rsidRPr="00F54494" w:rsidRDefault="00F54494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合唱団名　　　　　　　　　　　　　　　　 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Pr="00F54494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</w:p>
    <w:p w:rsidR="00F54494" w:rsidRPr="00F54494" w:rsidRDefault="00F54494" w:rsidP="00F54494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代表者名　　　　　　　　　　　　　　　　　　 </w:t>
      </w:r>
    </w:p>
    <w:p w:rsidR="00F54494" w:rsidRPr="00F54494" w:rsidRDefault="00C2257A" w:rsidP="00F54494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54494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E894E" wp14:editId="6056407D">
                <wp:simplePos x="0" y="0"/>
                <wp:positionH relativeFrom="column">
                  <wp:posOffset>123825</wp:posOffset>
                </wp:positionH>
                <wp:positionV relativeFrom="paragraph">
                  <wp:posOffset>41275</wp:posOffset>
                </wp:positionV>
                <wp:extent cx="1724025" cy="47879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94" w:rsidRPr="00FD3464" w:rsidRDefault="00F4338D" w:rsidP="00F433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［</w:t>
                            </w:r>
                            <w:r w:rsidR="00C225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楽譜の</w:t>
                            </w:r>
                            <w:r w:rsidR="00FD3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送付</w:t>
                            </w:r>
                            <w:r w:rsidR="00C225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先</w:t>
                            </w:r>
                            <w:r w:rsidR="00F54494" w:rsidRPr="00FD3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］</w:t>
                            </w:r>
                          </w:p>
                          <w:p w:rsidR="00F54494" w:rsidRDefault="00F54494" w:rsidP="00F544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3.25pt;width:135.7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" stroked="f">
                <v:textbox inset="5.85pt,.7pt,5.85pt,.7pt">
                  <w:txbxContent>
                    <w:p w:rsidR="00F54494" w:rsidRPr="00FD3464" w:rsidRDefault="00F4338D" w:rsidP="00F433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［</w:t>
                      </w:r>
                      <w:r w:rsidR="00C225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楽譜の</w:t>
                      </w:r>
                      <w:r w:rsidR="00FD34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送付</w:t>
                      </w:r>
                      <w:r w:rsidR="00C225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先</w:t>
                      </w:r>
                      <w:r w:rsidR="00F54494" w:rsidRPr="00FD34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］</w:t>
                      </w:r>
                    </w:p>
                    <w:p w:rsidR="00F54494" w:rsidRDefault="00F54494" w:rsidP="00F54494"/>
                  </w:txbxContent>
                </v:textbox>
              </v:shape>
            </w:pict>
          </mc:Fallback>
        </mc:AlternateContent>
      </w:r>
      <w:r w:rsidR="009D563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48297" wp14:editId="7FE2D5BC">
                <wp:simplePos x="0" y="0"/>
                <wp:positionH relativeFrom="column">
                  <wp:posOffset>-38100</wp:posOffset>
                </wp:positionH>
                <wp:positionV relativeFrom="paragraph">
                  <wp:posOffset>298450</wp:posOffset>
                </wp:positionV>
                <wp:extent cx="6381750" cy="2276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33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B4A33" w:rsidRPr="00FD3464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お</w:t>
                            </w: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名前　　　　　　　　　　　　　　　　　　　　</w:t>
                            </w:r>
                          </w:p>
                          <w:p w:rsidR="003B4A33" w:rsidRPr="00F54494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ご住所　〒　　　　　　　　</w:t>
                            </w:r>
                          </w:p>
                          <w:p w:rsidR="003B4A33" w:rsidRDefault="003B4A33" w:rsidP="003B4A33">
                            <w:pPr>
                              <w:spacing w:line="100" w:lineRule="atLeast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 </w:t>
                            </w:r>
                          </w:p>
                          <w:p w:rsidR="003B4A33" w:rsidRPr="00F54494" w:rsidRDefault="003B4A33" w:rsidP="003B4A33">
                            <w:pPr>
                              <w:spacing w:line="10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T　E　L</w:t>
                            </w: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F544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FD346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3B4A33" w:rsidRDefault="003B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3pt;margin-top:23.5pt;width:502.5pt;height:17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" fillcolor="white [3201]" strokeweight=".5pt">
                <v:textbox>
                  <w:txbxContent>
                    <w:p w:rsidR="003B4A33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:rsidR="003B4A33" w:rsidRPr="00FD3464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お</w:t>
                      </w: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名前　　　　　　　　　　　　　　　　　　　　</w:t>
                      </w:r>
                    </w:p>
                    <w:p w:rsidR="003B4A33" w:rsidRPr="00F54494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ご住所　〒　　　　　　　　</w:t>
                      </w:r>
                    </w:p>
                    <w:p w:rsidR="003B4A33" w:rsidRDefault="003B4A33" w:rsidP="003B4A33">
                      <w:pPr>
                        <w:spacing w:line="100" w:lineRule="atLeast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 </w:t>
                      </w:r>
                    </w:p>
                    <w:p w:rsidR="003B4A33" w:rsidRPr="00F54494" w:rsidRDefault="003B4A33" w:rsidP="003B4A33">
                      <w:pPr>
                        <w:spacing w:line="10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T　E　L</w:t>
                      </w: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  <w:r w:rsidRPr="00F544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FD346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3B4A33" w:rsidRDefault="003B4A33"/>
                  </w:txbxContent>
                </v:textbox>
              </v:shape>
            </w:pict>
          </mc:Fallback>
        </mc:AlternateContent>
      </w:r>
      <w:r w:rsidR="00F54494" w:rsidRPr="00F5449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</w:p>
    <w:p w:rsidR="00F54494" w:rsidRPr="00F54494" w:rsidRDefault="00F54494" w:rsidP="00FD346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3B4A33" w:rsidRDefault="003B4A33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F54494" w:rsidRPr="00F54494" w:rsidRDefault="00F54494" w:rsidP="00F54494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F5449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【申込先】　　　</w:t>
      </w:r>
    </w:p>
    <w:p w:rsidR="00F54494" w:rsidRPr="00F54494" w:rsidRDefault="00F54494" w:rsidP="00F5449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〒３３０－８５５７　　さいたま市浦和区常盤４－１２－１３　朝日新聞さいたま総局内</w:t>
      </w:r>
    </w:p>
    <w:p w:rsidR="00F54494" w:rsidRPr="00F54494" w:rsidRDefault="00F54494" w:rsidP="00F54494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埼玉県合唱連盟事務局　（水・金　１０：００～１８：００）</w:t>
      </w:r>
    </w:p>
    <w:p w:rsidR="00F54494" w:rsidRPr="00F54494" w:rsidRDefault="00F54494" w:rsidP="00F54494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TEL　０４８－８２４－８１６１　FAX　０４８－８３１－５３１０</w:t>
      </w:r>
    </w:p>
    <w:p w:rsidR="001B3682" w:rsidRPr="00F54494" w:rsidRDefault="00F54494" w:rsidP="00F54494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F54494">
        <w:rPr>
          <w:rFonts w:ascii="HG丸ｺﾞｼｯｸM-PRO" w:eastAsia="HG丸ｺﾞｼｯｸM-PRO" w:hAnsi="HG丸ｺﾞｼｯｸM-PRO" w:hint="eastAsia"/>
          <w:sz w:val="24"/>
        </w:rPr>
        <w:t>E-mail　info＠saicl.net</w:t>
      </w:r>
    </w:p>
    <w:sectPr w:rsidR="001B3682" w:rsidRPr="00F54494" w:rsidSect="00F54494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B"/>
    <w:rsid w:val="0000590B"/>
    <w:rsid w:val="001B3682"/>
    <w:rsid w:val="0034402C"/>
    <w:rsid w:val="003B4A33"/>
    <w:rsid w:val="0049592F"/>
    <w:rsid w:val="009D563F"/>
    <w:rsid w:val="00A47C01"/>
    <w:rsid w:val="00C2257A"/>
    <w:rsid w:val="00CD3BEB"/>
    <w:rsid w:val="00E56804"/>
    <w:rsid w:val="00ED7B0D"/>
    <w:rsid w:val="00F4338D"/>
    <w:rsid w:val="00F54494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682"/>
  </w:style>
  <w:style w:type="character" w:customStyle="1" w:styleId="a4">
    <w:name w:val="日付 (文字)"/>
    <w:basedOn w:val="a0"/>
    <w:link w:val="a3"/>
    <w:uiPriority w:val="99"/>
    <w:semiHidden/>
    <w:rsid w:val="001B36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682"/>
  </w:style>
  <w:style w:type="character" w:customStyle="1" w:styleId="a4">
    <w:name w:val="日付 (文字)"/>
    <w:basedOn w:val="a0"/>
    <w:link w:val="a3"/>
    <w:uiPriority w:val="99"/>
    <w:semiHidden/>
    <w:rsid w:val="001B36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埼玉県合唱連盟事務局</dc:creator>
  <cp:lastModifiedBy>埼玉県合唱連盟事務局</cp:lastModifiedBy>
  <cp:revision>2</cp:revision>
  <cp:lastPrinted>2017-12-19T09:31:00Z</cp:lastPrinted>
  <dcterms:created xsi:type="dcterms:W3CDTF">2017-12-19T09:34:00Z</dcterms:created>
  <dcterms:modified xsi:type="dcterms:W3CDTF">2017-12-19T09:34:00Z</dcterms:modified>
</cp:coreProperties>
</file>